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041E9">
      <w:pPr>
        <w:jc w:val="center"/>
        <w:rPr>
          <w:b/>
        </w:rPr>
      </w:pPr>
      <w:bookmarkStart w:id="0" w:name="_GoBack"/>
      <w:r>
        <w:rPr>
          <w:b/>
        </w:rPr>
        <w:t xml:space="preserve"> ПЛАН </w:t>
      </w:r>
    </w:p>
    <w:p w14:paraId="2560B7ED">
      <w:pPr>
        <w:jc w:val="center"/>
        <w:rPr>
          <w:b/>
        </w:rPr>
      </w:pPr>
      <w:r>
        <w:rPr>
          <w:b/>
        </w:rPr>
        <w:t xml:space="preserve">ПО ВНЕУРОЧНОЙ ДЕЯТЕЛЬНОСТИ </w:t>
      </w:r>
      <w:r>
        <w:rPr>
          <w:b/>
          <w:sz w:val="26"/>
          <w:szCs w:val="26"/>
        </w:rPr>
        <w:t>МБОУ «Александровская СОШ»</w:t>
      </w:r>
    </w:p>
    <w:p w14:paraId="0ABCD6A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2025-2026 учебный год</w:t>
      </w:r>
    </w:p>
    <w:p w14:paraId="04787A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5 - 9 класс</w:t>
      </w:r>
    </w:p>
    <w:bookmarkEnd w:id="0"/>
    <w:tbl>
      <w:tblPr>
        <w:tblStyle w:val="3"/>
        <w:tblW w:w="10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1914"/>
        <w:gridCol w:w="772"/>
        <w:gridCol w:w="772"/>
        <w:gridCol w:w="763"/>
        <w:gridCol w:w="9"/>
        <w:gridCol w:w="772"/>
        <w:gridCol w:w="1262"/>
        <w:gridCol w:w="1932"/>
      </w:tblGrid>
      <w:tr w14:paraId="2C04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CD32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89A63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Программы, обеспечивающие данное направление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C072C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57F58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DF77F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25F05DB4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8189D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3A89570C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3B781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9 </w:t>
            </w:r>
          </w:p>
          <w:p w14:paraId="5289A469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400D5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Финансирование</w:t>
            </w:r>
          </w:p>
        </w:tc>
      </w:tr>
      <w:tr w14:paraId="0AC06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0CCD5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81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EB0DA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Инвариантная часть</w:t>
            </w:r>
          </w:p>
        </w:tc>
      </w:tr>
      <w:tr w14:paraId="22DF1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D24C1">
            <w:pPr>
              <w:pStyle w:val="4"/>
              <w:spacing w:line="220" w:lineRule="exact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Занятия по </w:t>
            </w:r>
            <w:r>
              <w:rPr>
                <w:b/>
                <w:spacing w:val="-2"/>
                <w:sz w:val="19"/>
              </w:rPr>
              <w:t>формированию функциональной грамотности обучающихся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9591C">
            <w:pPr>
              <w:pStyle w:val="4"/>
              <w:ind w:right="116"/>
              <w:rPr>
                <w:sz w:val="19"/>
              </w:rPr>
            </w:pPr>
            <w:r>
              <w:rPr>
                <w:sz w:val="19"/>
              </w:rPr>
              <w:t xml:space="preserve"> Основы функциональной  грамотности </w:t>
            </w:r>
          </w:p>
          <w:p w14:paraId="2A8D3BBD">
            <w:pPr>
              <w:pStyle w:val="4"/>
              <w:ind w:left="120" w:right="116"/>
              <w:rPr>
                <w:sz w:val="19"/>
              </w:rPr>
            </w:pPr>
          </w:p>
          <w:p w14:paraId="4303BB73">
            <w:pPr>
              <w:pStyle w:val="4"/>
              <w:ind w:right="116"/>
              <w:rPr>
                <w:sz w:val="19"/>
              </w:rPr>
            </w:pPr>
          </w:p>
          <w:p w14:paraId="360666F0">
            <w:pPr>
              <w:pStyle w:val="4"/>
              <w:ind w:left="120" w:right="116"/>
              <w:rPr>
                <w:sz w:val="19"/>
              </w:rPr>
            </w:pPr>
          </w:p>
          <w:p w14:paraId="3502BE0C">
            <w:pPr>
              <w:spacing w:line="100" w:lineRule="atLeast"/>
              <w:jc w:val="both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670F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FD989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6EEA0">
            <w:pPr>
              <w:spacing w:line="100" w:lineRule="atLeast"/>
            </w:pPr>
            <w:r>
              <w:t>1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C552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E3001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A2A97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3A174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508DC">
            <w:pPr>
              <w:pStyle w:val="4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Занятия, направленные на удовлетворение </w:t>
            </w:r>
            <w:r>
              <w:rPr>
                <w:b/>
                <w:spacing w:val="-2"/>
                <w:sz w:val="19"/>
              </w:rPr>
              <w:t xml:space="preserve">профориентационных </w:t>
            </w:r>
            <w:r>
              <w:rPr>
                <w:b/>
                <w:sz w:val="19"/>
              </w:rPr>
              <w:t xml:space="preserve">интересов и </w:t>
            </w:r>
            <w:r>
              <w:rPr>
                <w:b/>
                <w:spacing w:val="-2"/>
                <w:sz w:val="19"/>
              </w:rPr>
              <w:t>потребностей  обучающихся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0C5E1">
            <w:pPr>
              <w:spacing w:line="100" w:lineRule="atLeast"/>
              <w:jc w:val="both"/>
            </w:pPr>
            <w:r>
              <w:rPr>
                <w:sz w:val="19"/>
              </w:rPr>
              <w:t>Россия-мои горизонты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ACFB6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9A652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22590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55FA8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FE509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4D5A8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585B2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FF2A6">
            <w:pPr>
              <w:widowControl/>
              <w:autoSpaceDE/>
              <w:autoSpaceDN/>
              <w:rPr>
                <w:b/>
                <w:sz w:val="19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B095A">
            <w:pPr>
              <w:spacing w:line="100" w:lineRule="atLeast"/>
              <w:jc w:val="both"/>
              <w:rPr>
                <w:sz w:val="19"/>
              </w:rPr>
            </w:pPr>
            <w:r>
              <w:rPr>
                <w:sz w:val="19"/>
              </w:rPr>
              <w:t>Разговор о важном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41D76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7F409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880E0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B80CA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61D3B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19BED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13562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9481E">
            <w:pPr>
              <w:widowControl/>
              <w:autoSpaceDE/>
              <w:autoSpaceDN/>
              <w:rPr>
                <w:b/>
                <w:sz w:val="19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E01FE">
            <w:pPr>
              <w:spacing w:line="100" w:lineRule="atLeast"/>
              <w:jc w:val="both"/>
              <w:rPr>
                <w:sz w:val="19"/>
              </w:rPr>
            </w:pPr>
            <w:r>
              <w:rPr>
                <w:sz w:val="19"/>
              </w:rPr>
              <w:t>Педагогическое пректирование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6A627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DEF92">
            <w:pPr>
              <w:spacing w:line="100" w:lineRule="atLeast"/>
              <w:jc w:val="center"/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4B44E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3C1D3">
            <w:pPr>
              <w:spacing w:line="100" w:lineRule="atLeast"/>
              <w:jc w:val="center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1EC1F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5FC1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341D">
            <w:pPr>
              <w:widowControl/>
              <w:autoSpaceDE/>
              <w:autoSpaceDN/>
              <w:rPr>
                <w:b/>
                <w:sz w:val="19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979AB">
            <w:pPr>
              <w:spacing w:line="100" w:lineRule="atLeast"/>
              <w:jc w:val="both"/>
              <w:rPr>
                <w:sz w:val="19"/>
              </w:rPr>
            </w:pPr>
            <w:r>
              <w:rPr>
                <w:sz w:val="19"/>
              </w:rPr>
              <w:t>Агрокласс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CC46D">
            <w:pPr>
              <w:spacing w:line="100" w:lineRule="atLeast"/>
              <w:jc w:val="center"/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E1877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0424D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4A7DC">
            <w:pPr>
              <w:spacing w:line="100" w:lineRule="atLeast"/>
              <w:jc w:val="center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D2709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7CA8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064C4">
            <w:pPr>
              <w:spacing w:line="100" w:lineRule="atLeast"/>
              <w:jc w:val="center"/>
            </w:pPr>
          </w:p>
        </w:tc>
        <w:tc>
          <w:tcPr>
            <w:tcW w:w="81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1421F">
            <w:pPr>
              <w:spacing w:line="100" w:lineRule="atLeast"/>
              <w:jc w:val="center"/>
            </w:pPr>
            <w:r>
              <w:t>Вариативная часть</w:t>
            </w:r>
          </w:p>
        </w:tc>
      </w:tr>
      <w:tr w14:paraId="337E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9A3E9">
            <w:pPr>
              <w:spacing w:line="100" w:lineRule="atLeast"/>
              <w:jc w:val="both"/>
            </w:pPr>
            <w:r>
              <w:rPr>
                <w:b/>
                <w:sz w:val="19"/>
              </w:rPr>
              <w:t xml:space="preserve"> Занятия, связанные с реализацией особых интеллектуальных и </w:t>
            </w:r>
            <w:r>
              <w:rPr>
                <w:b/>
                <w:spacing w:val="-2"/>
                <w:sz w:val="19"/>
              </w:rPr>
              <w:t>социокультурных потребностей обучающихся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AEE4C">
            <w:pPr>
              <w:spacing w:line="100" w:lineRule="atLeast"/>
            </w:pPr>
            <w:r>
              <w:t xml:space="preserve">Цифровой урок 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0FF70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C9921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E8218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EE3D3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AC735">
            <w:pPr>
              <w:spacing w:line="276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1D9ED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14:paraId="3A5E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D8471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7592B">
            <w:pPr>
              <w:spacing w:line="100" w:lineRule="atLeast"/>
            </w:pPr>
            <w:r>
              <w:t>Физика вокруг нас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9ED23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3A84F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80F0F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CA2E1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9FFEF">
            <w:pPr>
              <w:spacing w:line="276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0E0FB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14:paraId="17F5E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7AAD7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C5BE0">
            <w:pPr>
              <w:spacing w:line="100" w:lineRule="atLeast"/>
            </w:pPr>
            <w:r>
              <w:t>Знатоки русского языка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E29FB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6C726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15A38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B0977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5543C">
            <w:pPr>
              <w:spacing w:line="276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E4987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14:paraId="2DEE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EEC6B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D7DF0">
            <w:pPr>
              <w:spacing w:line="100" w:lineRule="atLeast"/>
            </w:pPr>
            <w:r>
              <w:t>Сложности русского языка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8CD02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31DE7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ACBAB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14D3D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0E30C">
            <w:pPr>
              <w:spacing w:line="276" w:lineRule="auto"/>
            </w:pPr>
            <w:r>
              <w:t>1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E3EB9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14:paraId="707E9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9A501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C1CB3">
            <w:pPr>
              <w:spacing w:line="100" w:lineRule="atLeast"/>
            </w:pPr>
            <w:r>
              <w:t>Удивительный мир математики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66EEC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4EB45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65C66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68C3F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4076B">
            <w:pPr>
              <w:spacing w:line="276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58A82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14:paraId="6C2D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B0EF7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38CE8">
            <w:pPr>
              <w:spacing w:line="100" w:lineRule="atLeast"/>
            </w:pPr>
            <w:r>
              <w:t>Избранные вопросы математики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911DD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C73A7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81E33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D8599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7C2CB">
            <w:pPr>
              <w:spacing w:line="276" w:lineRule="auto"/>
            </w:pPr>
            <w:r>
              <w:t>1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D4B0E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14:paraId="04D28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2E48B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761E6">
            <w:pPr>
              <w:spacing w:line="100" w:lineRule="atLeast"/>
            </w:pPr>
            <w:r>
              <w:t>Практическая информатика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75401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DC511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75093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6C565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B4B25">
            <w:pPr>
              <w:spacing w:line="276" w:lineRule="auto"/>
            </w:pPr>
            <w:r>
              <w:t>1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1B210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14:paraId="2DC39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68CDF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AA78C">
            <w:pPr>
              <w:spacing w:line="100" w:lineRule="atLeast"/>
            </w:pPr>
            <w:r>
              <w:t>Я исследователь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7762D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33C71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E38C2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DC477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6D239">
            <w:pPr>
              <w:spacing w:line="276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846B4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14:paraId="4F16D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6FDFF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6DDAC">
            <w:pPr>
              <w:spacing w:line="100" w:lineRule="atLeast"/>
            </w:pPr>
            <w:r>
              <w:t>Электрон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6BF7F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9C63D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0C568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5A268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88021">
            <w:pPr>
              <w:spacing w:line="276" w:lineRule="auto"/>
            </w:pPr>
            <w:r>
              <w:t>1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5F7C4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14:paraId="4E44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8861A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31E53">
            <w:pPr>
              <w:spacing w:line="100" w:lineRule="atLeast"/>
            </w:pPr>
            <w:r>
              <w:t>Юный химик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1B8F3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F85B9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4899A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A9614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79B99">
            <w:pPr>
              <w:spacing w:line="276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3848B">
            <w:pPr>
              <w:spacing w:line="276" w:lineRule="auto"/>
              <w:jc w:val="center"/>
            </w:pPr>
          </w:p>
        </w:tc>
      </w:tr>
      <w:tr w14:paraId="08213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50907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5DD78">
            <w:pPr>
              <w:spacing w:line="100" w:lineRule="atLeast"/>
            </w:pPr>
            <w:r>
              <w:t>Билет в будущее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23657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DF91D">
            <w:pPr>
              <w:spacing w:line="100" w:lineRule="atLeast"/>
              <w:jc w:val="center"/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5EFA8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A3F14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F5FDF">
            <w:pPr>
              <w:spacing w:line="276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BD2E9">
            <w:pPr>
              <w:spacing w:line="276" w:lineRule="auto"/>
              <w:jc w:val="center"/>
            </w:pPr>
          </w:p>
        </w:tc>
      </w:tr>
      <w:tr w14:paraId="6A4E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F2FF8">
            <w:pPr>
              <w:widowControl/>
              <w:autoSpaceDE/>
              <w:autoSpaceDN/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A2554">
            <w:pPr>
              <w:spacing w:line="100" w:lineRule="atLeast"/>
            </w:pPr>
            <w:r>
              <w:t>За страницами учебника истории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36186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F9884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6AEA5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1DED5">
            <w:pPr>
              <w:spacing w:line="100" w:lineRule="atLeast"/>
              <w:jc w:val="center"/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EF83D">
            <w:pPr>
              <w:spacing w:line="276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5BC32">
            <w:pPr>
              <w:spacing w:line="276" w:lineRule="auto"/>
              <w:jc w:val="center"/>
            </w:pPr>
          </w:p>
        </w:tc>
      </w:tr>
      <w:tr w14:paraId="78B3E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11DED">
            <w:pPr>
              <w:pStyle w:val="4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>Занятия, направленные на удовлетворение</w:t>
            </w:r>
          </w:p>
          <w:p w14:paraId="1982AF39">
            <w:pPr>
              <w:pStyle w:val="4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Социальных интересов и </w:t>
            </w:r>
            <w:r>
              <w:rPr>
                <w:b/>
                <w:spacing w:val="-2"/>
                <w:sz w:val="19"/>
              </w:rPr>
              <w:t xml:space="preserve">потребностей </w:t>
            </w:r>
            <w:r>
              <w:rPr>
                <w:b/>
                <w:sz w:val="19"/>
              </w:rPr>
              <w:t xml:space="preserve">обучающихся, на </w:t>
            </w:r>
            <w:r>
              <w:rPr>
                <w:b/>
                <w:spacing w:val="-2"/>
                <w:sz w:val="19"/>
              </w:rPr>
              <w:t>педагогическое сопровождение</w:t>
            </w:r>
          </w:p>
          <w:p w14:paraId="35E6000E">
            <w:pPr>
              <w:pStyle w:val="4"/>
              <w:spacing w:line="240" w:lineRule="auto"/>
              <w:ind w:left="107" w:right="18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деятельности социально </w:t>
            </w:r>
            <w:r>
              <w:rPr>
                <w:b/>
                <w:spacing w:val="-2"/>
                <w:sz w:val="19"/>
              </w:rPr>
              <w:t>ориентированных</w:t>
            </w:r>
          </w:p>
          <w:p w14:paraId="2297E6D5">
            <w:pPr>
              <w:pStyle w:val="4"/>
              <w:ind w:left="107" w:right="212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ученических сообществ, детских общественных объединений, органов </w:t>
            </w:r>
            <w:r>
              <w:rPr>
                <w:b/>
                <w:spacing w:val="-2"/>
                <w:sz w:val="19"/>
              </w:rPr>
              <w:t>ученического</w:t>
            </w:r>
            <w:r>
              <w:rPr>
                <w:b/>
                <w:sz w:val="19"/>
              </w:rPr>
              <w:t xml:space="preserve"> самоуправления, на организацию совместно с </w:t>
            </w:r>
            <w:r>
              <w:rPr>
                <w:b/>
                <w:spacing w:val="-2"/>
                <w:sz w:val="19"/>
              </w:rPr>
              <w:t xml:space="preserve">обучающимися </w:t>
            </w:r>
            <w:r>
              <w:rPr>
                <w:b/>
                <w:sz w:val="19"/>
              </w:rPr>
              <w:t xml:space="preserve">комплекса мероприятий </w:t>
            </w:r>
            <w:r>
              <w:rPr>
                <w:b/>
                <w:spacing w:val="-2"/>
                <w:sz w:val="19"/>
              </w:rPr>
              <w:t>воспитательной направленности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EA459">
            <w:pPr>
              <w:spacing w:line="100" w:lineRule="atLeast"/>
              <w:jc w:val="both"/>
            </w:pPr>
          </w:p>
        </w:tc>
        <w:tc>
          <w:tcPr>
            <w:tcW w:w="43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F33FF">
            <w:pPr>
              <w:spacing w:line="100" w:lineRule="atLeast"/>
              <w:jc w:val="center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9A22A">
            <w:pPr>
              <w:spacing w:line="100" w:lineRule="atLeast"/>
              <w:jc w:val="center"/>
            </w:pPr>
          </w:p>
        </w:tc>
      </w:tr>
      <w:tr w14:paraId="3C705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F575">
            <w:pPr>
              <w:widowControl/>
              <w:autoSpaceDE/>
              <w:autoSpaceDN/>
              <w:rPr>
                <w:b/>
                <w:sz w:val="19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32088">
            <w:pPr>
              <w:spacing w:line="100" w:lineRule="atLeast"/>
              <w:jc w:val="both"/>
            </w:pPr>
          </w:p>
        </w:tc>
        <w:tc>
          <w:tcPr>
            <w:tcW w:w="43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2503A">
            <w:pPr>
              <w:spacing w:line="100" w:lineRule="atLeast"/>
              <w:jc w:val="center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7786E">
            <w:pPr>
              <w:spacing w:line="100" w:lineRule="atLeast"/>
              <w:jc w:val="center"/>
            </w:pPr>
          </w:p>
        </w:tc>
      </w:tr>
      <w:tr w14:paraId="7CE1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4DB20">
            <w:pPr>
              <w:spacing w:line="100" w:lineRule="atLeast"/>
              <w:jc w:val="both"/>
            </w:pPr>
            <w:r>
              <w:t>ИТОГО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8875F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DE003">
            <w:pPr>
              <w:spacing w:line="100" w:lineRule="atLeast"/>
              <w:jc w:val="center"/>
            </w:pPr>
            <w:r>
              <w:t>4,5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0572A">
            <w:pPr>
              <w:spacing w:line="100" w:lineRule="atLeast"/>
              <w:jc w:val="center"/>
            </w:pPr>
            <w:r>
              <w:t>4,5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8628E">
            <w:pPr>
              <w:spacing w:line="100" w:lineRule="atLeast"/>
              <w:jc w:val="center"/>
            </w:pPr>
            <w:r>
              <w:t>5,5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B78B7">
            <w:pPr>
              <w:spacing w:line="100" w:lineRule="atLeast"/>
            </w:pPr>
            <w:r>
              <w:t>7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2B414">
            <w:pPr>
              <w:spacing w:line="100" w:lineRule="atLeast"/>
              <w:jc w:val="center"/>
            </w:pPr>
            <w:r>
              <w:t>6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EC86F">
            <w:pPr>
              <w:spacing w:line="100" w:lineRule="atLeast"/>
              <w:jc w:val="center"/>
            </w:pPr>
          </w:p>
        </w:tc>
      </w:tr>
      <w:tr w14:paraId="1340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B7942">
            <w:pPr>
              <w:spacing w:line="100" w:lineRule="atLeast"/>
              <w:jc w:val="both"/>
            </w:pPr>
            <w:r>
              <w:t>К финансированию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B9ECD">
            <w:pPr>
              <w:spacing w:line="100" w:lineRule="atLeast"/>
              <w:jc w:val="center"/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6E301">
            <w:pPr>
              <w:spacing w:line="100" w:lineRule="atLeast"/>
              <w:jc w:val="center"/>
            </w:pPr>
            <w:r>
              <w:t>4,5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9DEB8">
            <w:pPr>
              <w:spacing w:line="100" w:lineRule="atLeast"/>
              <w:jc w:val="center"/>
            </w:pPr>
            <w:r>
              <w:t>4,5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0FC0A">
            <w:pPr>
              <w:spacing w:line="100" w:lineRule="atLeast"/>
              <w:jc w:val="center"/>
            </w:pPr>
            <w:r>
              <w:t>5,5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489F9">
            <w:pPr>
              <w:spacing w:line="100" w:lineRule="atLeast"/>
            </w:pPr>
            <w:r>
              <w:t>7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50844">
            <w:pPr>
              <w:spacing w:line="100" w:lineRule="atLeast"/>
              <w:jc w:val="center"/>
            </w:pPr>
            <w:r>
              <w:t>6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36EF7">
            <w:pPr>
              <w:spacing w:line="100" w:lineRule="atLeast"/>
              <w:jc w:val="center"/>
            </w:pPr>
          </w:p>
        </w:tc>
      </w:tr>
    </w:tbl>
    <w:p w14:paraId="4C20EB73"/>
    <w:p w14:paraId="1133DC6F"/>
    <w:p w14:paraId="4869D19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E5"/>
    <w:rsid w:val="00025EBF"/>
    <w:rsid w:val="0007370E"/>
    <w:rsid w:val="00073F33"/>
    <w:rsid w:val="000A3B29"/>
    <w:rsid w:val="000D76CD"/>
    <w:rsid w:val="001827F5"/>
    <w:rsid w:val="003C5EA6"/>
    <w:rsid w:val="004649D8"/>
    <w:rsid w:val="004C19B1"/>
    <w:rsid w:val="00651F4F"/>
    <w:rsid w:val="00702AB2"/>
    <w:rsid w:val="0085691A"/>
    <w:rsid w:val="00936AE5"/>
    <w:rsid w:val="009D6466"/>
    <w:rsid w:val="00BB411A"/>
    <w:rsid w:val="00BE003E"/>
    <w:rsid w:val="00BF64FA"/>
    <w:rsid w:val="00CD1191"/>
    <w:rsid w:val="00CD55D6"/>
    <w:rsid w:val="00DB64C9"/>
    <w:rsid w:val="00E740C4"/>
    <w:rsid w:val="00E77CF6"/>
    <w:rsid w:val="00EF6D03"/>
    <w:rsid w:val="00F4392E"/>
    <w:rsid w:val="00F470B0"/>
    <w:rsid w:val="69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spacing w:line="225" w:lineRule="exac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196</Words>
  <Characters>1350</Characters>
  <Lines>11</Lines>
  <Paragraphs>3</Paragraphs>
  <TotalTime>198</TotalTime>
  <ScaleCrop>false</ScaleCrop>
  <LinksUpToDate>false</LinksUpToDate>
  <CharactersWithSpaces>1456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2023-08-28T02:40:00Z</dcterms:created>
  <dc:creator>Temp</dc:creator>
  <cp:lastModifiedBy>gaska</cp:lastModifiedBy>
  <cp:lastPrinted>2025-08-20T04:19:00Z</cp:lastPrinted>
  <dcterms:modified xsi:type="dcterms:W3CDTF">2026-05-15T03:34:52Z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eyJoZGlkIjoiYjA5YzAwMjA3NmFmMzk2Mjc2OGQxNDViYzg2N2JlMGIifQ==</vt:lpwstr>
  </property>
  <property fmtid="{D5CDD505-2E9C-101B-9397-08002B2CF9AE}" pid="3" name="KSOProductBuildVer">
    <vt:lpwstr>1049-12.1.0.25862</vt:lpwstr>
  </property>
  <property fmtid="{D5CDD505-2E9C-101B-9397-08002B2CF9AE}" pid="4" name="ICV">
    <vt:lpwstr>8ED2D8F726FA4418956E2559581525D6_12</vt:lpwstr>
  </property>
</Properties>
</file>